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BEE54" w14:textId="77777777" w:rsidR="00D46D25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6A330273" w14:textId="77777777" w:rsidR="00D46D25" w:rsidRDefault="00D46D25" w:rsidP="004B2B27">
      <w:pPr>
        <w:jc w:val="center"/>
        <w:rPr>
          <w:b/>
          <w:sz w:val="28"/>
          <w:szCs w:val="28"/>
          <w:lang w:val="bg-BG"/>
        </w:rPr>
      </w:pPr>
    </w:p>
    <w:p w14:paraId="41F1F23C" w14:textId="6315A870" w:rsidR="004B2B27" w:rsidRPr="00D02562" w:rsidRDefault="009632E6" w:rsidP="00524047">
      <w:pPr>
        <w:ind w:left="5664" w:firstLine="708"/>
        <w:jc w:val="center"/>
        <w:rPr>
          <w:b/>
          <w:sz w:val="24"/>
          <w:szCs w:val="24"/>
          <w:u w:val="single"/>
          <w:lang w:val="bg-BG"/>
        </w:rPr>
      </w:pPr>
      <w:r w:rsidRPr="00D02562">
        <w:rPr>
          <w:b/>
          <w:sz w:val="24"/>
          <w:szCs w:val="24"/>
          <w:u w:val="single"/>
          <w:lang w:val="bg-BG"/>
        </w:rPr>
        <w:t>ОБРАЗЕЦ</w:t>
      </w:r>
      <w:r w:rsidR="000730DE" w:rsidRPr="00D02562">
        <w:rPr>
          <w:b/>
          <w:sz w:val="24"/>
          <w:szCs w:val="24"/>
          <w:u w:val="single"/>
          <w:lang w:val="bg-BG"/>
        </w:rPr>
        <w:t xml:space="preserve"> </w:t>
      </w:r>
      <w:r w:rsidR="00D46D25" w:rsidRPr="00D02562">
        <w:rPr>
          <w:b/>
          <w:sz w:val="24"/>
          <w:szCs w:val="24"/>
          <w:u w:val="single"/>
          <w:lang w:val="bg-BG"/>
        </w:rPr>
        <w:t xml:space="preserve">№ </w:t>
      </w:r>
      <w:r w:rsidR="0086263F" w:rsidRPr="00D02562">
        <w:rPr>
          <w:b/>
          <w:sz w:val="24"/>
          <w:szCs w:val="24"/>
          <w:u w:val="single"/>
          <w:lang w:val="bg-BG"/>
        </w:rPr>
        <w:t>5</w:t>
      </w:r>
    </w:p>
    <w:p w14:paraId="79E6B652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22ED4F6B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>ДЕКЛАРАЦИЯ</w:t>
      </w:r>
    </w:p>
    <w:p w14:paraId="050C7771" w14:textId="77777777" w:rsidR="000730DE" w:rsidRPr="00806E01" w:rsidRDefault="000730DE" w:rsidP="004B2B27">
      <w:pPr>
        <w:jc w:val="center"/>
        <w:rPr>
          <w:b/>
          <w:sz w:val="24"/>
          <w:szCs w:val="24"/>
          <w:lang w:val="bg-BG"/>
        </w:rPr>
      </w:pPr>
    </w:p>
    <w:p w14:paraId="4A4EED09" w14:textId="77777777" w:rsidR="004B2B27" w:rsidRPr="00806E01" w:rsidRDefault="004B2B27" w:rsidP="004B2B27">
      <w:pPr>
        <w:ind w:right="49" w:firstLine="11"/>
        <w:jc w:val="both"/>
        <w:rPr>
          <w:b/>
          <w:bCs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 xml:space="preserve">за отсъствие на обстоятелствата по чл. 3, т. 8 или наличие на изключенията по чл. 4 от </w:t>
      </w:r>
      <w:r w:rsidRPr="00806E01">
        <w:rPr>
          <w:b/>
          <w:bCs/>
          <w:sz w:val="24"/>
          <w:szCs w:val="24"/>
          <w:lang w:val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806E01">
        <w:rPr>
          <w:bCs/>
          <w:sz w:val="24"/>
          <w:szCs w:val="24"/>
          <w:lang w:val="bg-BG"/>
        </w:rPr>
        <w:t xml:space="preserve"> </w:t>
      </w:r>
      <w:r w:rsidRPr="00806E01">
        <w:rPr>
          <w:b/>
          <w:bCs/>
          <w:sz w:val="24"/>
          <w:szCs w:val="24"/>
          <w:lang w:val="bg-BG"/>
        </w:rPr>
        <w:t>(ЗИФОДРЮПДРКЛТДС)</w:t>
      </w:r>
    </w:p>
    <w:p w14:paraId="50E85AF2" w14:textId="77777777" w:rsidR="004B2B27" w:rsidRPr="00806E01" w:rsidRDefault="004B2B27" w:rsidP="004B2B27">
      <w:pPr>
        <w:ind w:right="49" w:firstLine="11"/>
        <w:jc w:val="both"/>
        <w:rPr>
          <w:b/>
          <w:bCs/>
          <w:sz w:val="24"/>
          <w:szCs w:val="24"/>
          <w:lang w:val="bg-BG"/>
        </w:rPr>
      </w:pPr>
    </w:p>
    <w:p w14:paraId="7CF5C63C" w14:textId="77777777" w:rsidR="004B2B27" w:rsidRPr="00806E01" w:rsidRDefault="004B2B27" w:rsidP="004B2B27">
      <w:pPr>
        <w:ind w:firstLine="700"/>
        <w:jc w:val="both"/>
        <w:rPr>
          <w:sz w:val="24"/>
          <w:szCs w:val="24"/>
          <w:lang w:val="bg-BG"/>
        </w:rPr>
      </w:pPr>
    </w:p>
    <w:p w14:paraId="7BC2E135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E46A05E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6832890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 </w:t>
      </w:r>
    </w:p>
    <w:p w14:paraId="20B8043E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_________,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 _______</w:t>
      </w:r>
    </w:p>
    <w:p w14:paraId="4E876F9A" w14:textId="77777777" w:rsidR="00806E01" w:rsidRPr="00CE3049" w:rsidRDefault="00806E01" w:rsidP="00806E01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3CD13FD0" w14:textId="77777777" w:rsidR="004B2B27" w:rsidRPr="00806E01" w:rsidRDefault="004B2B27" w:rsidP="004B2B27">
      <w:pPr>
        <w:jc w:val="both"/>
        <w:rPr>
          <w:sz w:val="24"/>
          <w:szCs w:val="24"/>
          <w:lang w:val="bg-BG"/>
        </w:rPr>
      </w:pPr>
    </w:p>
    <w:p w14:paraId="4289D25F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>ДЕКЛАРИРАМ, ЧЕ:</w:t>
      </w:r>
    </w:p>
    <w:p w14:paraId="3C586F1D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27AB74E4" w14:textId="77777777" w:rsidR="004B2B27" w:rsidRPr="00806E01" w:rsidRDefault="004B2B27" w:rsidP="004B2B27">
      <w:pPr>
        <w:spacing w:before="120"/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>Представляваното от мен дружество по смисъла на §1, т.1 от ДР на ЗИФОДРЮПДРКЛТДС:</w:t>
      </w:r>
    </w:p>
    <w:p w14:paraId="77B021FF" w14:textId="77777777" w:rsidR="004B2B27" w:rsidRPr="00806E01" w:rsidRDefault="004B2B27" w:rsidP="004B2B27">
      <w:pPr>
        <w:spacing w:before="120"/>
        <w:ind w:left="567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>1. Е регистрирано / Не е регистрирано</w:t>
      </w:r>
      <w:r w:rsidRPr="00806E01">
        <w:rPr>
          <w:sz w:val="24"/>
          <w:szCs w:val="24"/>
          <w:lang w:val="bg-BG"/>
        </w:rPr>
        <w:t xml:space="preserve">  в  юрисдикция  с  преференциален </w:t>
      </w:r>
    </w:p>
    <w:p w14:paraId="3B15254E" w14:textId="77777777" w:rsidR="004B2B27" w:rsidRPr="00806E01" w:rsidRDefault="004B2B27" w:rsidP="004B2B27">
      <w:pPr>
        <w:spacing w:before="120"/>
        <w:ind w:firstLine="567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 xml:space="preserve">                </w:t>
      </w:r>
      <w:r w:rsidRPr="00806E01">
        <w:rPr>
          <w:sz w:val="24"/>
          <w:szCs w:val="24"/>
          <w:lang w:val="bg-BG"/>
        </w:rPr>
        <w:t>/ненужното се зачертава/</w:t>
      </w:r>
    </w:p>
    <w:p w14:paraId="3544E9F1" w14:textId="77777777" w:rsidR="004B2B27" w:rsidRPr="00806E01" w:rsidRDefault="004B2B27" w:rsidP="004B2B27">
      <w:pPr>
        <w:spacing w:before="120"/>
        <w:contextualSpacing/>
        <w:jc w:val="both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данъчен режим по смисъла на </w:t>
      </w:r>
      <w:hyperlink r:id="rId5" w:history="1">
        <w:r w:rsidRPr="00806E01">
          <w:rPr>
            <w:sz w:val="24"/>
            <w:szCs w:val="24"/>
            <w:lang w:val="bg-BG"/>
          </w:rPr>
          <w:t>§1, т.64 от Допълнителните разпоредби на Закона за корпоративното подоходно облагане</w:t>
        </w:r>
      </w:hyperlink>
      <w:r w:rsidRPr="00806E01">
        <w:rPr>
          <w:sz w:val="24"/>
          <w:szCs w:val="24"/>
          <w:lang w:val="bg-BG"/>
        </w:rPr>
        <w:t>. Юрисдикцията с преференциален данъчен режим е  _____________________________________________________________.</w:t>
      </w:r>
    </w:p>
    <w:p w14:paraId="2FCF9CC4" w14:textId="77777777" w:rsidR="004B2B27" w:rsidRPr="00806E01" w:rsidRDefault="004B2B27" w:rsidP="004B2B27">
      <w:pPr>
        <w:spacing w:before="120"/>
        <w:ind w:firstLine="567"/>
        <w:contextualSpacing/>
        <w:jc w:val="both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             /попълва се в случай на регистрация в такава юрисдикция/</w:t>
      </w:r>
    </w:p>
    <w:p w14:paraId="4ABDD95A" w14:textId="77777777" w:rsidR="004B2B27" w:rsidRPr="00806E01" w:rsidRDefault="004B2B27" w:rsidP="004B2B27">
      <w:pPr>
        <w:pStyle w:val="a3"/>
        <w:numPr>
          <w:ilvl w:val="0"/>
          <w:numId w:val="2"/>
        </w:num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06E01">
        <w:rPr>
          <w:rFonts w:ascii="Times New Roman" w:hAnsi="Times New Roman" w:cs="Times New Roman"/>
          <w:b/>
          <w:sz w:val="24"/>
          <w:szCs w:val="24"/>
          <w:lang w:val="bg-BG" w:eastAsia="bg-BG"/>
        </w:rPr>
        <w:t>Не съм контролирано лице/ съм контролирано лице</w:t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дружество, </w:t>
      </w:r>
    </w:p>
    <w:p w14:paraId="70483CD7" w14:textId="77777777" w:rsidR="004B2B27" w:rsidRPr="00806E01" w:rsidRDefault="004B2B27" w:rsidP="004B2B27">
      <w:pPr>
        <w:pStyle w:val="a3"/>
        <w:spacing w:before="120"/>
        <w:ind w:left="45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ab/>
        <w:t xml:space="preserve">    /ненужното се зачертава/</w:t>
      </w:r>
    </w:p>
    <w:p w14:paraId="1E52FA92" w14:textId="77777777" w:rsidR="004B2B27" w:rsidRPr="00806E01" w:rsidRDefault="004B2B27" w:rsidP="004B2B27">
      <w:pPr>
        <w:pStyle w:val="a3"/>
        <w:spacing w:before="12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>регистрирано в юрисдикция с</w:t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t xml:space="preserve"> преференциален данъчен режим във връзка с §1, т.5 от Допълнителните разпоредби на ЗИФОДРЮПДРКЛТДС. Юрисдикцията с преференциален данъчен режим____________________________________________ ________________________________________________________________________</w:t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  <w:t>.</w:t>
      </w:r>
    </w:p>
    <w:p w14:paraId="70636D41" w14:textId="77777777" w:rsidR="004B2B27" w:rsidRPr="00806E01" w:rsidRDefault="004B2B27" w:rsidP="004B2B27">
      <w:pPr>
        <w:spacing w:before="12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>/попълва се в случай на регистрация в такава юрисдикция на контролиращото дружество/</w:t>
      </w:r>
    </w:p>
    <w:p w14:paraId="31635BFD" w14:textId="77777777" w:rsidR="004B2B27" w:rsidRPr="00806E01" w:rsidRDefault="004B2B27" w:rsidP="004B2B27">
      <w:pPr>
        <w:spacing w:before="120"/>
        <w:ind w:left="900" w:hanging="333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 xml:space="preserve">3. </w:t>
      </w:r>
      <w:r w:rsidRPr="00806E01">
        <w:rPr>
          <w:sz w:val="24"/>
          <w:szCs w:val="24"/>
          <w:lang w:val="bg-BG"/>
        </w:rPr>
        <w:t xml:space="preserve">Попада в изключението на </w:t>
      </w:r>
      <w:r w:rsidRPr="00806E01">
        <w:rPr>
          <w:b/>
          <w:bCs/>
          <w:sz w:val="24"/>
          <w:szCs w:val="24"/>
          <w:lang w:val="bg-BG"/>
        </w:rPr>
        <w:t>чл.4, т.</w:t>
      </w:r>
      <w:r w:rsidRPr="00806E01">
        <w:rPr>
          <w:b/>
          <w:bCs/>
          <w:sz w:val="24"/>
          <w:szCs w:val="24"/>
          <w:u w:val="single"/>
          <w:lang w:val="bg-BG"/>
        </w:rPr>
        <w:t xml:space="preserve"> ______</w:t>
      </w:r>
      <w:r w:rsidRPr="00806E01">
        <w:rPr>
          <w:b/>
          <w:bCs/>
          <w:sz w:val="24"/>
          <w:szCs w:val="24"/>
          <w:lang w:val="bg-BG"/>
        </w:rPr>
        <w:t xml:space="preserve"> от ЗИФОДРЮПДРКЛТДС</w:t>
      </w:r>
      <w:r w:rsidRPr="00806E01">
        <w:rPr>
          <w:sz w:val="24"/>
          <w:szCs w:val="24"/>
          <w:lang w:val="bg-BG"/>
        </w:rPr>
        <w:t>.</w:t>
      </w:r>
    </w:p>
    <w:p w14:paraId="4BCCB8AC" w14:textId="77777777" w:rsidR="004B2B27" w:rsidRPr="00806E01" w:rsidRDefault="004B2B27" w:rsidP="004B2B27">
      <w:pPr>
        <w:spacing w:before="120"/>
        <w:ind w:right="83" w:firstLine="851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>/попълва се, ако кандидат или участник/подизпълнител/трето лице е дружеството, регистрирано в юрисдикция с преференциален данъчен режим или е контролирано лице от дружество, регистрирано в юрисдикция с преференциален данъчен режим/</w:t>
      </w:r>
    </w:p>
    <w:p w14:paraId="07D58E6E" w14:textId="77777777" w:rsidR="004B2B27" w:rsidRPr="00806E01" w:rsidRDefault="004B2B27" w:rsidP="004B2B27">
      <w:pPr>
        <w:spacing w:before="120"/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b/>
          <w:bCs/>
          <w:sz w:val="24"/>
          <w:szCs w:val="24"/>
          <w:lang w:val="bg-BG"/>
        </w:rPr>
        <w:t>4.</w:t>
      </w:r>
      <w:r w:rsidRPr="00806E01">
        <w:rPr>
          <w:rFonts w:eastAsia="Calibri"/>
          <w:sz w:val="24"/>
          <w:szCs w:val="24"/>
          <w:lang w:val="bg-BG"/>
        </w:rPr>
        <w:t xml:space="preserve"> Запознат съм със задължението ми по §14, ал.1 от Преходните и заключителни разпоредби към Закона за изменение и допълнение на </w:t>
      </w:r>
      <w:r w:rsidRPr="00806E01">
        <w:rPr>
          <w:rFonts w:eastAsia="Calibri"/>
          <w:b/>
          <w:bCs/>
          <w:sz w:val="24"/>
          <w:szCs w:val="24"/>
          <w:lang w:val="bg-BG"/>
        </w:rPr>
        <w:t xml:space="preserve">ЗИФОДРЮПДРКЛТДС </w:t>
      </w:r>
      <w:r w:rsidRPr="00806E01">
        <w:rPr>
          <w:rFonts w:eastAsia="Calibri"/>
          <w:sz w:val="24"/>
          <w:szCs w:val="24"/>
          <w:lang w:val="bg-BG"/>
        </w:rPr>
        <w:t xml:space="preserve">и произтичащите от неспазването му правни последици по смисъла на §14, ал.2 от </w:t>
      </w:r>
      <w:r w:rsidRPr="00806E01">
        <w:rPr>
          <w:rFonts w:eastAsia="Calibri"/>
          <w:sz w:val="24"/>
          <w:szCs w:val="24"/>
          <w:lang w:val="bg-BG"/>
        </w:rPr>
        <w:lastRenderedPageBreak/>
        <w:t>Преходните и заключителни разпоредби към Закона за изменение и допълнение на ЗИФОДРЮПДРКЛТДС.</w:t>
      </w:r>
    </w:p>
    <w:p w14:paraId="26C5D3AD" w14:textId="77777777" w:rsidR="004B2B27" w:rsidRPr="00806E01" w:rsidRDefault="004B2B27" w:rsidP="004B2B27">
      <w:pPr>
        <w:ind w:firstLine="567"/>
        <w:jc w:val="both"/>
        <w:rPr>
          <w:rFonts w:eastAsia="Calibri"/>
          <w:sz w:val="24"/>
          <w:szCs w:val="24"/>
          <w:lang w:val="bg-BG"/>
        </w:rPr>
      </w:pPr>
    </w:p>
    <w:p w14:paraId="0E5652CA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20B2D90A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083D1D51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2B9A673F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>Дата:............................</w:t>
      </w:r>
      <w:r w:rsidRPr="00806E01">
        <w:rPr>
          <w:sz w:val="24"/>
          <w:szCs w:val="24"/>
          <w:lang w:val="bg-BG"/>
        </w:rPr>
        <w:tab/>
        <w:t xml:space="preserve">                            Декларато</w:t>
      </w:r>
      <w:r w:rsidR="009D7811" w:rsidRPr="00806E01">
        <w:rPr>
          <w:sz w:val="24"/>
          <w:szCs w:val="24"/>
          <w:lang w:val="bg-BG"/>
        </w:rPr>
        <w:t>р</w:t>
      </w:r>
      <w:r w:rsidRPr="00806E01">
        <w:rPr>
          <w:sz w:val="24"/>
          <w:szCs w:val="24"/>
          <w:lang w:val="bg-BG"/>
        </w:rPr>
        <w:t>:……………………….</w:t>
      </w:r>
    </w:p>
    <w:p w14:paraId="5D77A5EA" w14:textId="77777777" w:rsidR="004B2B27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                                                                                           (подпис)</w:t>
      </w:r>
    </w:p>
    <w:p w14:paraId="5224ED87" w14:textId="77777777" w:rsidR="00B56191" w:rsidRDefault="00B56191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6DB946FB" w14:textId="77777777" w:rsidR="00B56191" w:rsidRPr="00806E01" w:rsidRDefault="00B56191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7E4FD72" w14:textId="77777777" w:rsidR="004B2B27" w:rsidRPr="00806E01" w:rsidRDefault="004B2B27" w:rsidP="004B2B27">
      <w:pPr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 xml:space="preserve">  </w:t>
      </w:r>
    </w:p>
    <w:p w14:paraId="26DBFEC5" w14:textId="77777777" w:rsidR="004B2B27" w:rsidRPr="00806E01" w:rsidRDefault="004B2B27" w:rsidP="004B2B27">
      <w:pPr>
        <w:rPr>
          <w:b/>
          <w:sz w:val="24"/>
          <w:szCs w:val="24"/>
          <w:u w:val="single"/>
          <w:lang w:val="bg-BG"/>
        </w:rPr>
      </w:pPr>
    </w:p>
    <w:p w14:paraId="60C984E3" w14:textId="77777777" w:rsidR="004B2B27" w:rsidRPr="00B56191" w:rsidRDefault="004B2B27" w:rsidP="004B2B27">
      <w:pPr>
        <w:rPr>
          <w:b/>
          <w:sz w:val="18"/>
          <w:szCs w:val="18"/>
          <w:u w:val="single"/>
          <w:lang w:val="bg-BG"/>
        </w:rPr>
      </w:pPr>
      <w:r w:rsidRPr="00B56191">
        <w:rPr>
          <w:b/>
          <w:sz w:val="18"/>
          <w:szCs w:val="18"/>
          <w:u w:val="single"/>
          <w:lang w:val="bg-BG"/>
        </w:rPr>
        <w:t>Забележка:</w:t>
      </w:r>
    </w:p>
    <w:p w14:paraId="2DFBD095" w14:textId="77777777" w:rsidR="004B2B27" w:rsidRPr="00B56191" w:rsidRDefault="004B2B27" w:rsidP="004B2B2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18"/>
          <w:szCs w:val="18"/>
          <w:lang w:val="bg-BG"/>
        </w:rPr>
      </w:pPr>
      <w:r w:rsidRPr="00B56191">
        <w:rPr>
          <w:sz w:val="18"/>
          <w:szCs w:val="18"/>
          <w:lang w:val="bg-BG"/>
        </w:rPr>
        <w:t xml:space="preserve">Попълва се от всички кандидати или участници/подизпълнители/. </w:t>
      </w:r>
      <w:r w:rsidRPr="00B56191">
        <w:rPr>
          <w:bCs/>
          <w:sz w:val="18"/>
          <w:szCs w:val="18"/>
          <w:lang w:val="bg-BG"/>
        </w:rPr>
        <w:t>Когато кандидатът или участникът е обединение, което не е юридическо лице, декларацията се попълва за всяко юридическо лице, включено в обединението.</w:t>
      </w:r>
    </w:p>
    <w:p w14:paraId="307DAEFC" w14:textId="77777777" w:rsidR="004B2B27" w:rsidRPr="00B56191" w:rsidRDefault="004B2B27" w:rsidP="004B2B27">
      <w:pPr>
        <w:jc w:val="both"/>
        <w:rPr>
          <w:sz w:val="18"/>
          <w:szCs w:val="18"/>
          <w:lang w:val="bg-BG"/>
        </w:rPr>
      </w:pPr>
      <w:r w:rsidRPr="00B56191">
        <w:rPr>
          <w:b/>
          <w:bCs/>
          <w:sz w:val="18"/>
          <w:szCs w:val="18"/>
          <w:lang w:val="bg-BG"/>
        </w:rPr>
        <w:t>2.</w:t>
      </w:r>
      <w:r w:rsidRPr="00B56191">
        <w:rPr>
          <w:bCs/>
          <w:sz w:val="18"/>
          <w:szCs w:val="18"/>
          <w:lang w:val="bg-BG"/>
        </w:rPr>
        <w:t xml:space="preserve"> Достатъчно е подаването на декларация от едно от лицата, които могат самостоятелно да представляват кандидата или участника/подизпълнителя/, съгласно представения документ за регистрация.</w:t>
      </w:r>
    </w:p>
    <w:p w14:paraId="60AEBEA1" w14:textId="77777777" w:rsidR="004B2B27" w:rsidRPr="00806E01" w:rsidRDefault="004B2B27" w:rsidP="004B2B27">
      <w:pPr>
        <w:rPr>
          <w:sz w:val="24"/>
          <w:szCs w:val="24"/>
          <w:lang w:val="ru-RU"/>
        </w:rPr>
      </w:pPr>
    </w:p>
    <w:p w14:paraId="2AD41276" w14:textId="77777777" w:rsidR="004B2B27" w:rsidRPr="00806E01" w:rsidRDefault="004B2B27">
      <w:pPr>
        <w:rPr>
          <w:sz w:val="24"/>
          <w:szCs w:val="24"/>
          <w:lang w:val="ru-RU"/>
        </w:rPr>
      </w:pPr>
    </w:p>
    <w:sectPr w:rsidR="004B2B27" w:rsidRPr="00806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730DE"/>
    <w:rsid w:val="004B2B27"/>
    <w:rsid w:val="00524047"/>
    <w:rsid w:val="00806E01"/>
    <w:rsid w:val="0086263F"/>
    <w:rsid w:val="009632E6"/>
    <w:rsid w:val="009D7811"/>
    <w:rsid w:val="00B56191"/>
    <w:rsid w:val="00BC2AC8"/>
    <w:rsid w:val="00D02562"/>
    <w:rsid w:val="00D4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EC5F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Списък на абзаци Знак"/>
    <w:link w:val="a3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a0"/>
    <w:link w:val="40"/>
    <w:rsid w:val="00806E0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06E0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0656&amp;ToPar=Par1_Pt64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11</cp:revision>
  <dcterms:created xsi:type="dcterms:W3CDTF">2020-12-07T09:22:00Z</dcterms:created>
  <dcterms:modified xsi:type="dcterms:W3CDTF">2021-10-29T11:21:00Z</dcterms:modified>
</cp:coreProperties>
</file>